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95F96" w14:textId="4E991ED0" w:rsidR="00000000" w:rsidRDefault="00000000"/>
    <w:p w14:paraId="633FECD3" w14:textId="21D7BB8D" w:rsidR="000F37CB" w:rsidRDefault="000F37CB" w:rsidP="000F37CB">
      <w:pPr>
        <w:pStyle w:val="Title"/>
      </w:pPr>
      <w:r>
        <w:t>Object Oriented Programming Keywords</w:t>
      </w:r>
    </w:p>
    <w:p w14:paraId="6C42C259" w14:textId="5826BE07" w:rsidR="000F37CB" w:rsidRDefault="000F37CB" w:rsidP="000F37CB"/>
    <w:tbl>
      <w:tblPr>
        <w:tblStyle w:val="TableGridLight"/>
        <w:tblW w:w="9062" w:type="dxa"/>
        <w:tblLook w:val="0420" w:firstRow="1" w:lastRow="0" w:firstColumn="0" w:lastColumn="0" w:noHBand="0" w:noVBand="1"/>
      </w:tblPr>
      <w:tblGrid>
        <w:gridCol w:w="1833"/>
        <w:gridCol w:w="7229"/>
      </w:tblGrid>
      <w:tr w:rsidR="000F37CB" w:rsidRPr="00B65687" w14:paraId="13345DF0" w14:textId="77777777" w:rsidTr="000F37CB">
        <w:trPr>
          <w:trHeight w:val="512"/>
        </w:trPr>
        <w:tc>
          <w:tcPr>
            <w:tcW w:w="1833" w:type="dxa"/>
            <w:hideMark/>
          </w:tcPr>
          <w:p w14:paraId="7E5BE166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Class</w:t>
            </w:r>
          </w:p>
        </w:tc>
        <w:tc>
          <w:tcPr>
            <w:tcW w:w="7229" w:type="dxa"/>
            <w:hideMark/>
          </w:tcPr>
          <w:p w14:paraId="25E311F3" w14:textId="29473A98" w:rsidR="000F37CB" w:rsidRPr="00B65687" w:rsidRDefault="000F37CB" w:rsidP="00024076">
            <w:pPr>
              <w:spacing w:after="160" w:line="259" w:lineRule="auto"/>
            </w:pPr>
            <w:r w:rsidRPr="00B65687">
              <w:t>A template that describe</w:t>
            </w:r>
            <w:r w:rsidR="00185CC5">
              <w:t>s</w:t>
            </w:r>
            <w:r w:rsidRPr="00B65687">
              <w:t xml:space="preserve"> the behaviours and characteristics of objects</w:t>
            </w:r>
          </w:p>
        </w:tc>
      </w:tr>
      <w:tr w:rsidR="000F37CB" w:rsidRPr="00B65687" w14:paraId="05FCAD48" w14:textId="77777777" w:rsidTr="000F37CB">
        <w:trPr>
          <w:trHeight w:val="512"/>
        </w:trPr>
        <w:tc>
          <w:tcPr>
            <w:tcW w:w="1833" w:type="dxa"/>
            <w:hideMark/>
          </w:tcPr>
          <w:p w14:paraId="5B047EAD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Object</w:t>
            </w:r>
          </w:p>
        </w:tc>
        <w:tc>
          <w:tcPr>
            <w:tcW w:w="7229" w:type="dxa"/>
            <w:hideMark/>
          </w:tcPr>
          <w:p w14:paraId="567C9F6B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The realisation of a class</w:t>
            </w:r>
          </w:p>
        </w:tc>
      </w:tr>
      <w:tr w:rsidR="000F37CB" w:rsidRPr="00B65687" w14:paraId="3FB04CA2" w14:textId="77777777" w:rsidTr="000F37CB">
        <w:trPr>
          <w:trHeight w:val="512"/>
        </w:trPr>
        <w:tc>
          <w:tcPr>
            <w:tcW w:w="1833" w:type="dxa"/>
            <w:hideMark/>
          </w:tcPr>
          <w:p w14:paraId="49905BBA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Instantiation</w:t>
            </w:r>
          </w:p>
        </w:tc>
        <w:tc>
          <w:tcPr>
            <w:tcW w:w="7229" w:type="dxa"/>
            <w:hideMark/>
          </w:tcPr>
          <w:p w14:paraId="421BCDBB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Creating objects from the class</w:t>
            </w:r>
          </w:p>
        </w:tc>
      </w:tr>
      <w:tr w:rsidR="000F37CB" w:rsidRPr="00B65687" w14:paraId="36E0E69F" w14:textId="77777777" w:rsidTr="000F37CB">
        <w:trPr>
          <w:trHeight w:val="512"/>
        </w:trPr>
        <w:tc>
          <w:tcPr>
            <w:tcW w:w="1833" w:type="dxa"/>
            <w:hideMark/>
          </w:tcPr>
          <w:p w14:paraId="6978CA8D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Attributes</w:t>
            </w:r>
          </w:p>
        </w:tc>
        <w:tc>
          <w:tcPr>
            <w:tcW w:w="7229" w:type="dxa"/>
            <w:hideMark/>
          </w:tcPr>
          <w:p w14:paraId="59FF6C0C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Defines the characteristics of a class</w:t>
            </w:r>
          </w:p>
        </w:tc>
      </w:tr>
      <w:tr w:rsidR="000F37CB" w:rsidRPr="00B65687" w14:paraId="2FE8FA90" w14:textId="77777777" w:rsidTr="000F37CB">
        <w:trPr>
          <w:trHeight w:val="512"/>
        </w:trPr>
        <w:tc>
          <w:tcPr>
            <w:tcW w:w="1833" w:type="dxa"/>
            <w:hideMark/>
          </w:tcPr>
          <w:p w14:paraId="6CFC2891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Methods</w:t>
            </w:r>
          </w:p>
        </w:tc>
        <w:tc>
          <w:tcPr>
            <w:tcW w:w="7229" w:type="dxa"/>
            <w:hideMark/>
          </w:tcPr>
          <w:p w14:paraId="20AD3578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Defines the behaviours of an object</w:t>
            </w:r>
          </w:p>
        </w:tc>
      </w:tr>
      <w:tr w:rsidR="000F37CB" w:rsidRPr="00B65687" w14:paraId="45D9D857" w14:textId="77777777" w:rsidTr="000F37CB">
        <w:trPr>
          <w:trHeight w:val="512"/>
        </w:trPr>
        <w:tc>
          <w:tcPr>
            <w:tcW w:w="1833" w:type="dxa"/>
            <w:hideMark/>
          </w:tcPr>
          <w:p w14:paraId="17E1221C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Constructor</w:t>
            </w:r>
          </w:p>
        </w:tc>
        <w:tc>
          <w:tcPr>
            <w:tcW w:w="7229" w:type="dxa"/>
            <w:hideMark/>
          </w:tcPr>
          <w:p w14:paraId="32E63DB3" w14:textId="77777777" w:rsidR="000F37CB" w:rsidRPr="00B65687" w:rsidRDefault="000F37CB" w:rsidP="00024076">
            <w:pPr>
              <w:spacing w:after="160" w:line="259" w:lineRule="auto"/>
            </w:pPr>
            <w:r w:rsidRPr="00B65687">
              <w:t>A special method that is called when an object is created</w:t>
            </w:r>
          </w:p>
        </w:tc>
      </w:tr>
      <w:tr w:rsidR="000F37CB" w:rsidRPr="00B65687" w14:paraId="77D38513" w14:textId="77777777" w:rsidTr="000F37CB">
        <w:trPr>
          <w:trHeight w:val="512"/>
        </w:trPr>
        <w:tc>
          <w:tcPr>
            <w:tcW w:w="1833" w:type="dxa"/>
          </w:tcPr>
          <w:p w14:paraId="11289B72" w14:textId="638445CB" w:rsidR="000F37CB" w:rsidRPr="00B65687" w:rsidRDefault="000F37CB" w:rsidP="000F37CB">
            <w:r w:rsidRPr="00B65687">
              <w:t>Inheritance</w:t>
            </w:r>
          </w:p>
        </w:tc>
        <w:tc>
          <w:tcPr>
            <w:tcW w:w="7229" w:type="dxa"/>
          </w:tcPr>
          <w:p w14:paraId="5DE01005" w14:textId="64765ED3" w:rsidR="000F37CB" w:rsidRPr="00B65687" w:rsidRDefault="000F37CB" w:rsidP="000F37CB">
            <w:r w:rsidRPr="00B65687">
              <w:t>Subclass extends the attributes and methods from a base class</w:t>
            </w:r>
          </w:p>
        </w:tc>
      </w:tr>
      <w:tr w:rsidR="000F37CB" w:rsidRPr="00B65687" w14:paraId="080FCD4C" w14:textId="77777777" w:rsidTr="000F37CB">
        <w:trPr>
          <w:trHeight w:val="512"/>
        </w:trPr>
        <w:tc>
          <w:tcPr>
            <w:tcW w:w="1833" w:type="dxa"/>
          </w:tcPr>
          <w:p w14:paraId="046C3619" w14:textId="2C20BBF1" w:rsidR="000F37CB" w:rsidRPr="00B65687" w:rsidRDefault="000F37CB" w:rsidP="000F37CB">
            <w:r w:rsidRPr="00B65687">
              <w:t>Composition association</w:t>
            </w:r>
          </w:p>
        </w:tc>
        <w:tc>
          <w:tcPr>
            <w:tcW w:w="7229" w:type="dxa"/>
          </w:tcPr>
          <w:p w14:paraId="04EBB66E" w14:textId="77777777" w:rsidR="000F37CB" w:rsidRDefault="000F37CB" w:rsidP="000F37CB">
            <w:r w:rsidRPr="00B65687">
              <w:t>A class instance is created within a class and object cannot exist independently.</w:t>
            </w:r>
          </w:p>
          <w:p w14:paraId="466411E8" w14:textId="47EA5C82" w:rsidR="000F37CB" w:rsidRPr="00B65687" w:rsidRDefault="000F37CB" w:rsidP="000F37CB"/>
        </w:tc>
      </w:tr>
      <w:tr w:rsidR="000F37CB" w:rsidRPr="00B65687" w14:paraId="0ED038DD" w14:textId="77777777" w:rsidTr="00421AEB">
        <w:trPr>
          <w:trHeight w:val="870"/>
        </w:trPr>
        <w:tc>
          <w:tcPr>
            <w:tcW w:w="1833" w:type="dxa"/>
          </w:tcPr>
          <w:p w14:paraId="135E8117" w14:textId="6AAE9DD8" w:rsidR="000F37CB" w:rsidRPr="00B65687" w:rsidRDefault="000F37CB" w:rsidP="000F37CB">
            <w:pPr>
              <w:spacing w:after="160" w:line="259" w:lineRule="auto"/>
            </w:pPr>
            <w:r w:rsidRPr="00B65687">
              <w:t>Aggregation</w:t>
            </w:r>
            <w:r>
              <w:t xml:space="preserve"> </w:t>
            </w:r>
            <w:r w:rsidRPr="00B65687">
              <w:t>association</w:t>
            </w:r>
          </w:p>
        </w:tc>
        <w:tc>
          <w:tcPr>
            <w:tcW w:w="7229" w:type="dxa"/>
          </w:tcPr>
          <w:p w14:paraId="2B8B01C9" w14:textId="526AC552" w:rsidR="000F37CB" w:rsidRPr="00B65687" w:rsidRDefault="000F37CB" w:rsidP="000F37CB">
            <w:r w:rsidRPr="00B65687">
              <w:t>Objects can exist independently, but there is ownership of one class by another.</w:t>
            </w:r>
          </w:p>
        </w:tc>
      </w:tr>
      <w:tr w:rsidR="000F37CB" w:rsidRPr="00B65687" w14:paraId="140A4448" w14:textId="77777777" w:rsidTr="000F37CB">
        <w:trPr>
          <w:trHeight w:val="512"/>
        </w:trPr>
        <w:tc>
          <w:tcPr>
            <w:tcW w:w="1833" w:type="dxa"/>
          </w:tcPr>
          <w:p w14:paraId="4341B006" w14:textId="268F9F74" w:rsidR="000F37CB" w:rsidRPr="00B65687" w:rsidRDefault="000F37CB" w:rsidP="000F37CB">
            <w:r>
              <w:t>Overriding</w:t>
            </w:r>
          </w:p>
        </w:tc>
        <w:tc>
          <w:tcPr>
            <w:tcW w:w="7229" w:type="dxa"/>
          </w:tcPr>
          <w:p w14:paraId="7618F3BF" w14:textId="77777777" w:rsidR="000F37CB" w:rsidRDefault="000F37CB" w:rsidP="000F37CB">
            <w:r>
              <w:t>The method in a child class is implemented instead of a method of the same name in the parent class</w:t>
            </w:r>
          </w:p>
          <w:p w14:paraId="4A0A9BDD" w14:textId="61C24D36" w:rsidR="000F37CB" w:rsidRPr="00B65687" w:rsidRDefault="000F37CB" w:rsidP="000F37CB"/>
        </w:tc>
      </w:tr>
      <w:tr w:rsidR="000F37CB" w:rsidRPr="00B65687" w14:paraId="2FB31EED" w14:textId="77777777" w:rsidTr="000F37CB">
        <w:trPr>
          <w:trHeight w:val="512"/>
        </w:trPr>
        <w:tc>
          <w:tcPr>
            <w:tcW w:w="1833" w:type="dxa"/>
          </w:tcPr>
          <w:p w14:paraId="63FDB785" w14:textId="5C7695A5" w:rsidR="000F37CB" w:rsidRPr="00B65687" w:rsidRDefault="000F37CB" w:rsidP="000F37CB">
            <w:r>
              <w:t>Polymorphism</w:t>
            </w:r>
          </w:p>
        </w:tc>
        <w:tc>
          <w:tcPr>
            <w:tcW w:w="7229" w:type="dxa"/>
          </w:tcPr>
          <w:p w14:paraId="14E34E55" w14:textId="77777777" w:rsidR="000F37CB" w:rsidRDefault="000F37CB" w:rsidP="000F37CB">
            <w:r>
              <w:t>Allow methods to be called with different data types and different number of parameters</w:t>
            </w:r>
          </w:p>
          <w:p w14:paraId="177647F4" w14:textId="364BCC24" w:rsidR="000F37CB" w:rsidRPr="00B65687" w:rsidRDefault="000F37CB" w:rsidP="000F37CB"/>
        </w:tc>
      </w:tr>
      <w:tr w:rsidR="000F37CB" w:rsidRPr="00B65687" w14:paraId="15E8210A" w14:textId="77777777" w:rsidTr="000F37CB">
        <w:trPr>
          <w:trHeight w:val="512"/>
        </w:trPr>
        <w:tc>
          <w:tcPr>
            <w:tcW w:w="1833" w:type="dxa"/>
          </w:tcPr>
          <w:p w14:paraId="3E1C11F8" w14:textId="606538C9" w:rsidR="000F37CB" w:rsidRPr="00B65687" w:rsidRDefault="000F37CB" w:rsidP="000F37CB">
            <w:r>
              <w:t>Encapsulation</w:t>
            </w:r>
          </w:p>
        </w:tc>
        <w:tc>
          <w:tcPr>
            <w:tcW w:w="7229" w:type="dxa"/>
          </w:tcPr>
          <w:p w14:paraId="2495F0C2" w14:textId="77777777" w:rsidR="000F37CB" w:rsidRDefault="000F37CB" w:rsidP="000F37CB">
            <w:r>
              <w:t xml:space="preserve">Data and methods are considered </w:t>
            </w:r>
            <w:proofErr w:type="gramStart"/>
            <w:r>
              <w:t>together</w:t>
            </w:r>
            <w:proofErr w:type="gramEnd"/>
            <w:r>
              <w:t xml:space="preserve"> and data can only be accessed through the objects methods</w:t>
            </w:r>
          </w:p>
          <w:p w14:paraId="55EA3B0C" w14:textId="6F40D0C4" w:rsidR="000F37CB" w:rsidRPr="00B65687" w:rsidRDefault="000F37CB" w:rsidP="000F37CB"/>
        </w:tc>
      </w:tr>
      <w:tr w:rsidR="000F37CB" w:rsidRPr="00B65687" w14:paraId="1F905484" w14:textId="77777777" w:rsidTr="000F37CB">
        <w:trPr>
          <w:trHeight w:val="512"/>
        </w:trPr>
        <w:tc>
          <w:tcPr>
            <w:tcW w:w="1833" w:type="dxa"/>
          </w:tcPr>
          <w:p w14:paraId="7A67FDA1" w14:textId="0F61B774" w:rsidR="000F37CB" w:rsidRPr="00B65687" w:rsidRDefault="000F37CB" w:rsidP="000F37CB">
            <w:r>
              <w:t>Abstract method</w:t>
            </w:r>
          </w:p>
        </w:tc>
        <w:tc>
          <w:tcPr>
            <w:tcW w:w="7229" w:type="dxa"/>
          </w:tcPr>
          <w:p w14:paraId="027A0EA4" w14:textId="5AB36708" w:rsidR="000F37CB" w:rsidRPr="00B65687" w:rsidRDefault="000F37CB" w:rsidP="000F37CB">
            <w:r>
              <w:t>Enforces implementation of the method in the subclass</w:t>
            </w:r>
          </w:p>
        </w:tc>
      </w:tr>
      <w:tr w:rsidR="000F37CB" w:rsidRPr="00B65687" w14:paraId="7B6399A9" w14:textId="77777777" w:rsidTr="000F37CB">
        <w:trPr>
          <w:trHeight w:val="512"/>
        </w:trPr>
        <w:tc>
          <w:tcPr>
            <w:tcW w:w="1833" w:type="dxa"/>
          </w:tcPr>
          <w:p w14:paraId="22B2BE35" w14:textId="30A1656E" w:rsidR="000F37CB" w:rsidRPr="00B65687" w:rsidRDefault="000F37CB" w:rsidP="000F37CB">
            <w:r>
              <w:t>Virtual method</w:t>
            </w:r>
          </w:p>
        </w:tc>
        <w:tc>
          <w:tcPr>
            <w:tcW w:w="7229" w:type="dxa"/>
          </w:tcPr>
          <w:p w14:paraId="3E37BD3D" w14:textId="4C105CE9" w:rsidR="000F37CB" w:rsidRPr="00B65687" w:rsidRDefault="000F37CB" w:rsidP="000F37CB">
            <w:r>
              <w:t>Method that can be overridden in a subclass</w:t>
            </w:r>
          </w:p>
        </w:tc>
      </w:tr>
      <w:tr w:rsidR="000F37CB" w:rsidRPr="00B65687" w14:paraId="72270ABB" w14:textId="77777777" w:rsidTr="000F37CB">
        <w:trPr>
          <w:trHeight w:val="512"/>
        </w:trPr>
        <w:tc>
          <w:tcPr>
            <w:tcW w:w="1833" w:type="dxa"/>
          </w:tcPr>
          <w:p w14:paraId="7387BA81" w14:textId="7D455FF9" w:rsidR="000F37CB" w:rsidRPr="00B65687" w:rsidRDefault="000F37CB" w:rsidP="000F37CB">
            <w:r>
              <w:t>Interface</w:t>
            </w:r>
          </w:p>
        </w:tc>
        <w:tc>
          <w:tcPr>
            <w:tcW w:w="7229" w:type="dxa"/>
          </w:tcPr>
          <w:p w14:paraId="390AE604" w14:textId="1A656583" w:rsidR="000F37CB" w:rsidRPr="00B65687" w:rsidRDefault="000F37CB" w:rsidP="000F37CB">
            <w:r>
              <w:t>A class that contains abstract methods</w:t>
            </w:r>
          </w:p>
        </w:tc>
      </w:tr>
    </w:tbl>
    <w:p w14:paraId="5FB8954A" w14:textId="2D313A7F" w:rsidR="00714C7F" w:rsidRDefault="00714C7F"/>
    <w:p w14:paraId="06D020DE" w14:textId="77777777" w:rsidR="00714C7F" w:rsidRDefault="00714C7F"/>
    <w:sectPr w:rsidR="00714C7F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FC69E" w14:textId="77777777" w:rsidR="00407C38" w:rsidRDefault="00407C38" w:rsidP="008F20F0">
      <w:pPr>
        <w:spacing w:after="0" w:line="240" w:lineRule="auto"/>
      </w:pPr>
      <w:r>
        <w:separator/>
      </w:r>
    </w:p>
  </w:endnote>
  <w:endnote w:type="continuationSeparator" w:id="0">
    <w:p w14:paraId="28C96004" w14:textId="77777777" w:rsidR="00407C38" w:rsidRDefault="00407C38" w:rsidP="008F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FEB2C" w14:textId="77777777" w:rsidR="00407C38" w:rsidRDefault="00407C38" w:rsidP="008F20F0">
      <w:pPr>
        <w:spacing w:after="0" w:line="240" w:lineRule="auto"/>
      </w:pPr>
      <w:r>
        <w:separator/>
      </w:r>
    </w:p>
  </w:footnote>
  <w:footnote w:type="continuationSeparator" w:id="0">
    <w:p w14:paraId="74A5ECAA" w14:textId="77777777" w:rsidR="00407C38" w:rsidRDefault="00407C38" w:rsidP="008F2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6575A" w14:textId="73043AA6" w:rsidR="008F20F0" w:rsidRDefault="008F20F0" w:rsidP="008F20F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687"/>
    <w:rsid w:val="000B617F"/>
    <w:rsid w:val="000F37CB"/>
    <w:rsid w:val="00185CC5"/>
    <w:rsid w:val="002116B2"/>
    <w:rsid w:val="00407C38"/>
    <w:rsid w:val="00421AEB"/>
    <w:rsid w:val="00484D1E"/>
    <w:rsid w:val="005660D8"/>
    <w:rsid w:val="00670A7F"/>
    <w:rsid w:val="00714C7F"/>
    <w:rsid w:val="00843061"/>
    <w:rsid w:val="008F20F0"/>
    <w:rsid w:val="00A0746B"/>
    <w:rsid w:val="00B65687"/>
    <w:rsid w:val="00E6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FC7D"/>
  <w15:chartTrackingRefBased/>
  <w15:docId w15:val="{27FB28A5-2396-473E-B043-1AF47088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37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0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0F0"/>
  </w:style>
  <w:style w:type="paragraph" w:styleId="Footer">
    <w:name w:val="footer"/>
    <w:basedOn w:val="Normal"/>
    <w:link w:val="FooterChar"/>
    <w:uiPriority w:val="99"/>
    <w:unhideWhenUsed/>
    <w:rsid w:val="008F20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0F0"/>
  </w:style>
  <w:style w:type="character" w:customStyle="1" w:styleId="Heading1Char">
    <w:name w:val="Heading 1 Char"/>
    <w:basedOn w:val="DefaultParagraphFont"/>
    <w:link w:val="Heading1"/>
    <w:uiPriority w:val="9"/>
    <w:rsid w:val="000F37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F37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3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Light">
    <w:name w:val="Grid Table Light"/>
    <w:basedOn w:val="TableNormal"/>
    <w:uiPriority w:val="40"/>
    <w:rsid w:val="000F37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0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174</Words>
  <Characters>996</Characters>
  <Application>Microsoft Office Word</Application>
  <DocSecurity>0</DocSecurity>
  <Lines>8</Lines>
  <Paragraphs>2</Paragraphs>
  <ScaleCrop>false</ScaleCrop>
  <Company>The Cam Academy Trust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10</cp:revision>
  <dcterms:created xsi:type="dcterms:W3CDTF">2022-11-01T12:21:00Z</dcterms:created>
  <dcterms:modified xsi:type="dcterms:W3CDTF">2025-03-25T10:39:00Z</dcterms:modified>
</cp:coreProperties>
</file>