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C3176" w14:paraId="24087677" w14:textId="77777777" w:rsidTr="006B4CDD">
        <w:tc>
          <w:tcPr>
            <w:tcW w:w="9747" w:type="dxa"/>
          </w:tcPr>
          <w:p w14:paraId="0208BB5C" w14:textId="07C2898F" w:rsidR="00AC3176" w:rsidRPr="00634892" w:rsidRDefault="00C1694D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00715573" w:rsidR="00AC3176" w:rsidRPr="00BC533D" w:rsidRDefault="00427352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CHINESE (MANDARIN)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7D36DE53" w:rsidR="00AC3176" w:rsidRPr="00BC533D" w:rsidRDefault="009C275A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Reading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</w:t>
            </w:r>
            <w:r w:rsidR="00A00100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Higher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Tier Theme </w:t>
            </w:r>
            <w:r w:rsidR="002D42B6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2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</w:t>
            </w:r>
            <w:r w:rsidR="001256C1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- </w:t>
            </w:r>
            <w:r w:rsidR="005F6F9F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Local, national, international and global areas of interest</w:t>
            </w:r>
          </w:p>
        </w:tc>
      </w:tr>
      <w:tr w:rsidR="00CC3B8B" w14:paraId="1F6ADDF9" w14:textId="77777777" w:rsidTr="006B4CDD">
        <w:tc>
          <w:tcPr>
            <w:tcW w:w="9747" w:type="dxa"/>
          </w:tcPr>
          <w:p w14:paraId="67D632E1" w14:textId="119D990D" w:rsidR="00CC3B8B" w:rsidRDefault="00CC3B8B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56863B47" w:rsidR="00AC3176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B57EC9">
        <w:rPr>
          <w:rFonts w:cs="Arial"/>
          <w:sz w:val="24"/>
          <w:szCs w:val="28"/>
        </w:rPr>
        <w:t>1</w:t>
      </w:r>
      <w:r w:rsidR="00427352">
        <w:rPr>
          <w:rFonts w:cs="Arial"/>
          <w:sz w:val="24"/>
          <w:szCs w:val="28"/>
        </w:rPr>
        <w:t>4</w:t>
      </w:r>
    </w:p>
    <w:p w14:paraId="27EDFD6F" w14:textId="7020647C" w:rsidR="00DE5724" w:rsidRDefault="00DE5724" w:rsidP="00BC533D">
      <w:pPr>
        <w:rPr>
          <w:rFonts w:cs="Arial"/>
          <w:sz w:val="24"/>
          <w:szCs w:val="28"/>
        </w:rPr>
      </w:pPr>
    </w:p>
    <w:p w14:paraId="35D043E9" w14:textId="3152DDBC" w:rsidR="00DE5724" w:rsidRPr="00BC533D" w:rsidRDefault="00DE5724" w:rsidP="00DE5724">
      <w:pPr>
        <w:rPr>
          <w:rFonts w:cs="Arial"/>
          <w:sz w:val="24"/>
          <w:szCs w:val="28"/>
        </w:rPr>
      </w:pPr>
    </w:p>
    <w:p w14:paraId="11CA1378" w14:textId="77777777" w:rsidR="00DE5724" w:rsidRDefault="00DE5724" w:rsidP="00DE5724">
      <w:pPr>
        <w:rPr>
          <w:rFonts w:cs="Arial"/>
        </w:rPr>
      </w:pPr>
    </w:p>
    <w:p w14:paraId="25BBEF18" w14:textId="77777777" w:rsidR="00DE5724" w:rsidRPr="00BC533D" w:rsidRDefault="00DE5724" w:rsidP="00BC533D">
      <w:pPr>
        <w:rPr>
          <w:rFonts w:cs="Arial"/>
          <w:sz w:val="24"/>
          <w:szCs w:val="28"/>
        </w:rPr>
      </w:pPr>
    </w:p>
    <w:p w14:paraId="2EEE265F" w14:textId="48347907" w:rsidR="00BC533D" w:rsidRDefault="00BC533D" w:rsidP="00AC3176">
      <w:pPr>
        <w:rPr>
          <w:rFonts w:cs="Arial"/>
        </w:rPr>
      </w:pPr>
    </w:p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  <w:bookmarkStart w:id="0" w:name="_GoBack"/>
      <w:bookmarkEnd w:id="0"/>
    </w:p>
    <w:p w14:paraId="226D4757" w14:textId="769CEB05" w:rsidR="00B57EC9" w:rsidRDefault="00B57EC9" w:rsidP="00AC3176"/>
    <w:p w14:paraId="7155C737" w14:textId="108EF4E8" w:rsidR="00B57EC9" w:rsidRDefault="00427352" w:rsidP="00AC3176">
      <w:r w:rsidRPr="00427352">
        <w:rPr>
          <w:noProof/>
        </w:rPr>
        <w:drawing>
          <wp:inline distT="0" distB="0" distL="0" distR="0" wp14:anchorId="57563442" wp14:editId="137F1FBF">
            <wp:extent cx="6120130" cy="71418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4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08A58" w14:textId="7CF10743" w:rsidR="00B57EC9" w:rsidRDefault="00B57EC9" w:rsidP="00AC3176"/>
    <w:p w14:paraId="2CBCD02F" w14:textId="77777777" w:rsidR="00B57EC9" w:rsidRDefault="00B57EC9" w:rsidP="00AC3176"/>
    <w:p w14:paraId="19F1939D" w14:textId="112C8A38" w:rsidR="00B57EC9" w:rsidRDefault="00B57EC9" w:rsidP="00AC3176"/>
    <w:p w14:paraId="414BFFE5" w14:textId="77777777" w:rsidR="00B57EC9" w:rsidRDefault="00B57EC9" w:rsidP="00AC3176"/>
    <w:p w14:paraId="1B6CE6FF" w14:textId="77777777" w:rsidR="00B57EC9" w:rsidRDefault="00B57EC9" w:rsidP="00AC3176"/>
    <w:p w14:paraId="15556E4B" w14:textId="3CFC0AE4" w:rsidR="00B57EC9" w:rsidRDefault="00B57EC9" w:rsidP="00AC3176"/>
    <w:p w14:paraId="3DD700F1" w14:textId="45B09DA2" w:rsidR="00B57EC9" w:rsidRDefault="00B57EC9" w:rsidP="00AC3176">
      <w:pPr>
        <w:rPr>
          <w:noProof/>
        </w:rPr>
      </w:pPr>
    </w:p>
    <w:p w14:paraId="6724D646" w14:textId="239C3947" w:rsidR="001256C1" w:rsidRDefault="001256C1" w:rsidP="001256C1">
      <w:pPr>
        <w:jc w:val="right"/>
        <w:rPr>
          <w:noProof/>
        </w:rPr>
      </w:pPr>
    </w:p>
    <w:p w14:paraId="0D82A824" w14:textId="3B4E2213" w:rsidR="001256C1" w:rsidRDefault="001256C1" w:rsidP="00AC3176"/>
    <w:p w14:paraId="7FCF3EF1" w14:textId="3F7DFF1B" w:rsidR="001256C1" w:rsidRDefault="001256C1" w:rsidP="001256C1">
      <w:pPr>
        <w:jc w:val="right"/>
      </w:pPr>
    </w:p>
    <w:p w14:paraId="2A82A73F" w14:textId="5FB07E3B" w:rsidR="001256C1" w:rsidRDefault="001256C1" w:rsidP="00AC3176"/>
    <w:p w14:paraId="5F6DF7F9" w14:textId="10E78BF5" w:rsidR="001256C1" w:rsidRDefault="001256C1" w:rsidP="001256C1">
      <w:pPr>
        <w:jc w:val="right"/>
      </w:pPr>
    </w:p>
    <w:p w14:paraId="551CBC52" w14:textId="1AC5B490" w:rsidR="001256C1" w:rsidRDefault="00427352" w:rsidP="00427352">
      <w:pPr>
        <w:jc w:val="right"/>
        <w:rPr>
          <w:b/>
          <w:bCs/>
        </w:rPr>
      </w:pPr>
      <w:r w:rsidRPr="00427352">
        <w:rPr>
          <w:noProof/>
        </w:rPr>
        <w:drawing>
          <wp:inline distT="0" distB="0" distL="0" distR="0" wp14:anchorId="68B5139A" wp14:editId="761D58F6">
            <wp:extent cx="6120130" cy="46939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7352">
        <w:rPr>
          <w:b/>
          <w:bCs/>
        </w:rPr>
        <w:t>[1 mark]</w:t>
      </w:r>
    </w:p>
    <w:p w14:paraId="2DACB502" w14:textId="55A8C626" w:rsidR="00427352" w:rsidRDefault="00427352" w:rsidP="00427352">
      <w:pPr>
        <w:jc w:val="right"/>
        <w:rPr>
          <w:b/>
          <w:bCs/>
        </w:rPr>
      </w:pPr>
    </w:p>
    <w:p w14:paraId="46C67107" w14:textId="287302A3" w:rsidR="00427352" w:rsidRDefault="00427352" w:rsidP="00427352">
      <w:pPr>
        <w:jc w:val="right"/>
        <w:rPr>
          <w:b/>
          <w:bCs/>
        </w:rPr>
      </w:pPr>
      <w:r w:rsidRPr="00427352">
        <w:rPr>
          <w:b/>
          <w:bCs/>
          <w:noProof/>
        </w:rPr>
        <w:drawing>
          <wp:inline distT="0" distB="0" distL="0" distR="0" wp14:anchorId="2C5BD792" wp14:editId="169058AF">
            <wp:extent cx="6120130" cy="3244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[1 mark]</w:t>
      </w:r>
    </w:p>
    <w:p w14:paraId="5F38E867" w14:textId="2538924F" w:rsidR="00427352" w:rsidRDefault="00427352" w:rsidP="00427352">
      <w:pPr>
        <w:jc w:val="right"/>
        <w:rPr>
          <w:b/>
          <w:bCs/>
        </w:rPr>
      </w:pPr>
    </w:p>
    <w:p w14:paraId="0651A0D7" w14:textId="24D24117" w:rsidR="00427352" w:rsidRDefault="00427352" w:rsidP="00427352">
      <w:pPr>
        <w:jc w:val="right"/>
        <w:rPr>
          <w:b/>
          <w:bCs/>
        </w:rPr>
      </w:pPr>
      <w:r w:rsidRPr="00427352">
        <w:rPr>
          <w:b/>
          <w:bCs/>
          <w:noProof/>
        </w:rPr>
        <w:drawing>
          <wp:inline distT="0" distB="0" distL="0" distR="0" wp14:anchorId="6A5D8A54" wp14:editId="071AA901">
            <wp:extent cx="6120130" cy="1137920"/>
            <wp:effectExtent l="0" t="0" r="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7CBE6" w14:textId="55F9D1CF" w:rsidR="00427352" w:rsidRPr="00427352" w:rsidRDefault="00427352" w:rsidP="00427352">
      <w:pPr>
        <w:jc w:val="right"/>
        <w:rPr>
          <w:b/>
          <w:bCs/>
        </w:rPr>
      </w:pPr>
      <w:r w:rsidRPr="00427352">
        <w:rPr>
          <w:b/>
          <w:bCs/>
          <w:noProof/>
        </w:rPr>
        <w:drawing>
          <wp:inline distT="0" distB="0" distL="0" distR="0" wp14:anchorId="5E120D0A" wp14:editId="65CBE207">
            <wp:extent cx="6120130" cy="4222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[1 mark]</w:t>
      </w:r>
    </w:p>
    <w:p w14:paraId="00F335B4" w14:textId="0D5FDD29" w:rsidR="001256C1" w:rsidRDefault="001256C1" w:rsidP="00AC3176"/>
    <w:p w14:paraId="31B42C2A" w14:textId="680F040F" w:rsidR="001256C1" w:rsidRDefault="001256C1" w:rsidP="00AC3176"/>
    <w:p w14:paraId="231BAFDF" w14:textId="7836B5E8" w:rsidR="001256C1" w:rsidRDefault="001256C1" w:rsidP="00AC3176"/>
    <w:p w14:paraId="65ED7273" w14:textId="614C98A4" w:rsidR="001256C1" w:rsidRDefault="001256C1" w:rsidP="00AC3176"/>
    <w:p w14:paraId="5288B6E0" w14:textId="61DC8D69" w:rsidR="001256C1" w:rsidRDefault="001256C1" w:rsidP="00AC3176"/>
    <w:p w14:paraId="6529CD68" w14:textId="0FBA0DF0" w:rsidR="001256C1" w:rsidRDefault="001256C1" w:rsidP="00AC3176"/>
    <w:p w14:paraId="6FB56D07" w14:textId="1E249244" w:rsidR="001256C1" w:rsidRDefault="001256C1" w:rsidP="00AC3176"/>
    <w:p w14:paraId="7C0C03C1" w14:textId="73F90722" w:rsidR="001256C1" w:rsidRDefault="001256C1" w:rsidP="00AC3176"/>
    <w:p w14:paraId="3393A5A7" w14:textId="4246CCB6" w:rsidR="001256C1" w:rsidRDefault="001256C1" w:rsidP="00AC3176"/>
    <w:p w14:paraId="3128422D" w14:textId="707F8CF0" w:rsidR="001256C1" w:rsidRDefault="001256C1" w:rsidP="00AC3176"/>
    <w:p w14:paraId="684ED629" w14:textId="337AD037" w:rsidR="001256C1" w:rsidRDefault="001256C1" w:rsidP="00AC3176"/>
    <w:p w14:paraId="0992A859" w14:textId="2A1BED6D" w:rsidR="001256C1" w:rsidRDefault="00427352" w:rsidP="00AC3176">
      <w:r w:rsidRPr="00427352">
        <w:rPr>
          <w:noProof/>
        </w:rPr>
        <w:drawing>
          <wp:inline distT="0" distB="0" distL="0" distR="0" wp14:anchorId="0C703569" wp14:editId="278ED26A">
            <wp:extent cx="6120130" cy="76092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0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0340D" w14:textId="77777777" w:rsidR="00B57EC9" w:rsidRDefault="00B57EC9" w:rsidP="00AC3176"/>
    <w:p w14:paraId="4AA5F167" w14:textId="7AEB0E72" w:rsidR="00B57EC9" w:rsidRDefault="00B57EC9" w:rsidP="00AC3176"/>
    <w:p w14:paraId="140BC36E" w14:textId="77777777" w:rsidR="00B57EC9" w:rsidRDefault="00B57EC9" w:rsidP="00AC3176"/>
    <w:sectPr w:rsidR="00B57EC9" w:rsidSect="009C59DF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Arial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fontKey="{604E8789-6E7A-45DF-A774-B732A676E70C}"/>
    <w:embedBold r:id="rId2" w:fontKey="{08749CEA-DDD6-4A27-A0BD-A3238B8AB28B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3" w:subsetted="1" w:fontKey="{36008F48-EF4C-4AD4-AB6C-9D16CC349C6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616646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B55421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F23DBB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97A94" w14:textId="77777777" w:rsidR="00616646" w:rsidRDefault="00616646" w:rsidP="00616646">
    <w:pPr>
      <w:pStyle w:val="Foo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Permission to reproduce all copyright material has been applied for.  In some cases, efforts to contact copyright-holders may have been unsuccessful and AQA will be happy to rectify any omissions of acknowledgements.  If you have any queries please contact the Copyright Team.</w:t>
    </w:r>
  </w:p>
  <w:p w14:paraId="1EB07F39" w14:textId="77777777" w:rsidR="00616646" w:rsidRDefault="00616646" w:rsidP="00616646">
    <w:pPr>
      <w:pStyle w:val="Footer"/>
      <w:rPr>
        <w:rFonts w:asciiTheme="minorBidi" w:hAnsiTheme="minorBidi"/>
        <w:sz w:val="16"/>
        <w:szCs w:val="16"/>
      </w:rPr>
    </w:pPr>
  </w:p>
  <w:p w14:paraId="458FFCDE" w14:textId="09EEC7E8" w:rsidR="00FC2587" w:rsidRDefault="00616646" w:rsidP="00616646">
    <w:pPr>
      <w:pStyle w:val="Footer0"/>
    </w:pPr>
    <w:r>
      <w:rPr>
        <w:rFonts w:asciiTheme="minorBidi" w:hAnsiTheme="minorBidi"/>
      </w:rPr>
      <w:t>Copyright © 2021 AQA and its licensors.  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21EDF3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1EDFFA9A">
              <wp:simplePos x="0" y="0"/>
              <wp:positionH relativeFrom="column">
                <wp:posOffset>3185160</wp:posOffset>
              </wp:positionH>
              <wp:positionV relativeFrom="paragraph">
                <wp:posOffset>59055</wp:posOffset>
              </wp:positionV>
              <wp:extent cx="3049270" cy="4572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927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34A1DD99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 xml:space="preserve">2021 ASSESSMENT </w:t>
                          </w:r>
                          <w:r w:rsidR="00616646"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MATERIALS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0.8pt;margin-top:4.65pt;width:240.1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" fillcolor="white [3201]" stroked="f" strokeweight=".5pt">
              <v:textbox>
                <w:txbxContent>
                  <w:p w14:paraId="46FCE2AC" w14:textId="34A1DD99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 xml:space="preserve">2021 ASSESSMENT </w:t>
                    </w:r>
                    <w:r w:rsidR="00616646"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MATERIALS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E679E6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12C52"/>
    <w:rsid w:val="00023F4C"/>
    <w:rsid w:val="00031899"/>
    <w:rsid w:val="00034E2E"/>
    <w:rsid w:val="000352AD"/>
    <w:rsid w:val="000358DC"/>
    <w:rsid w:val="0004109A"/>
    <w:rsid w:val="000427DA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20495"/>
    <w:rsid w:val="001256C1"/>
    <w:rsid w:val="00125B03"/>
    <w:rsid w:val="00137CE5"/>
    <w:rsid w:val="00150996"/>
    <w:rsid w:val="00150F54"/>
    <w:rsid w:val="00155462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41D0"/>
    <w:rsid w:val="0024766A"/>
    <w:rsid w:val="0025245D"/>
    <w:rsid w:val="002529FF"/>
    <w:rsid w:val="00262CF6"/>
    <w:rsid w:val="00266E14"/>
    <w:rsid w:val="002707F1"/>
    <w:rsid w:val="0027527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2B6"/>
    <w:rsid w:val="002D44A1"/>
    <w:rsid w:val="002D46F6"/>
    <w:rsid w:val="002E4850"/>
    <w:rsid w:val="002F16DF"/>
    <w:rsid w:val="002F2D2B"/>
    <w:rsid w:val="002F3AA9"/>
    <w:rsid w:val="002F6A2B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588F"/>
    <w:rsid w:val="00384229"/>
    <w:rsid w:val="00385FBB"/>
    <w:rsid w:val="0039228E"/>
    <w:rsid w:val="00397DA8"/>
    <w:rsid w:val="003A08A5"/>
    <w:rsid w:val="003A3B10"/>
    <w:rsid w:val="003A5E77"/>
    <w:rsid w:val="003B2F6C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27352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C25DB"/>
    <w:rsid w:val="004D220A"/>
    <w:rsid w:val="004D2AA3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17B0"/>
    <w:rsid w:val="005104BC"/>
    <w:rsid w:val="0051749E"/>
    <w:rsid w:val="00523DBF"/>
    <w:rsid w:val="005322E1"/>
    <w:rsid w:val="00535425"/>
    <w:rsid w:val="005403D3"/>
    <w:rsid w:val="00546239"/>
    <w:rsid w:val="005470C7"/>
    <w:rsid w:val="00552ABB"/>
    <w:rsid w:val="00554691"/>
    <w:rsid w:val="00555B55"/>
    <w:rsid w:val="0056593E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C3598"/>
    <w:rsid w:val="005C6CD4"/>
    <w:rsid w:val="005D4826"/>
    <w:rsid w:val="005E0D2F"/>
    <w:rsid w:val="005E68DC"/>
    <w:rsid w:val="005F6F9F"/>
    <w:rsid w:val="005F7344"/>
    <w:rsid w:val="00601B41"/>
    <w:rsid w:val="00602329"/>
    <w:rsid w:val="0060755A"/>
    <w:rsid w:val="0061364A"/>
    <w:rsid w:val="006145BD"/>
    <w:rsid w:val="0061508F"/>
    <w:rsid w:val="00616646"/>
    <w:rsid w:val="00617CB8"/>
    <w:rsid w:val="00630E3B"/>
    <w:rsid w:val="00636088"/>
    <w:rsid w:val="00642C48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3C4D"/>
    <w:rsid w:val="00694378"/>
    <w:rsid w:val="006A2533"/>
    <w:rsid w:val="006A7B73"/>
    <w:rsid w:val="006B24D1"/>
    <w:rsid w:val="006B4CDD"/>
    <w:rsid w:val="006C1AF3"/>
    <w:rsid w:val="006E4234"/>
    <w:rsid w:val="006F082A"/>
    <w:rsid w:val="006F0851"/>
    <w:rsid w:val="006F140D"/>
    <w:rsid w:val="006F5B37"/>
    <w:rsid w:val="006F6A3C"/>
    <w:rsid w:val="007019FB"/>
    <w:rsid w:val="00704347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C0691"/>
    <w:rsid w:val="007C3B30"/>
    <w:rsid w:val="007C5C8B"/>
    <w:rsid w:val="007D212F"/>
    <w:rsid w:val="007E03AF"/>
    <w:rsid w:val="007F0399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108E"/>
    <w:rsid w:val="00861684"/>
    <w:rsid w:val="00861EEB"/>
    <w:rsid w:val="00862562"/>
    <w:rsid w:val="0086332F"/>
    <w:rsid w:val="008709F4"/>
    <w:rsid w:val="00872BB4"/>
    <w:rsid w:val="00872D12"/>
    <w:rsid w:val="00877132"/>
    <w:rsid w:val="008905ED"/>
    <w:rsid w:val="00890EE0"/>
    <w:rsid w:val="00891713"/>
    <w:rsid w:val="00894B22"/>
    <w:rsid w:val="008A6ED6"/>
    <w:rsid w:val="008B47E8"/>
    <w:rsid w:val="008B7726"/>
    <w:rsid w:val="008C413A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35D4C"/>
    <w:rsid w:val="00946CE8"/>
    <w:rsid w:val="00960207"/>
    <w:rsid w:val="0096383E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4CFF"/>
    <w:rsid w:val="00993A2A"/>
    <w:rsid w:val="00995D3E"/>
    <w:rsid w:val="009A1AD0"/>
    <w:rsid w:val="009A43A2"/>
    <w:rsid w:val="009A5893"/>
    <w:rsid w:val="009A72CE"/>
    <w:rsid w:val="009A7D82"/>
    <w:rsid w:val="009B033F"/>
    <w:rsid w:val="009B2DA0"/>
    <w:rsid w:val="009C0EE0"/>
    <w:rsid w:val="009C1378"/>
    <w:rsid w:val="009C275A"/>
    <w:rsid w:val="009C5618"/>
    <w:rsid w:val="009C59DF"/>
    <w:rsid w:val="009D4842"/>
    <w:rsid w:val="009D6261"/>
    <w:rsid w:val="009E1AEA"/>
    <w:rsid w:val="009E6763"/>
    <w:rsid w:val="009F2467"/>
    <w:rsid w:val="009F6138"/>
    <w:rsid w:val="00A00100"/>
    <w:rsid w:val="00A135E0"/>
    <w:rsid w:val="00A1658E"/>
    <w:rsid w:val="00A20821"/>
    <w:rsid w:val="00A25406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4226"/>
    <w:rsid w:val="00A77D79"/>
    <w:rsid w:val="00A8331B"/>
    <w:rsid w:val="00A84455"/>
    <w:rsid w:val="00A84866"/>
    <w:rsid w:val="00A84C40"/>
    <w:rsid w:val="00A85301"/>
    <w:rsid w:val="00A92DDA"/>
    <w:rsid w:val="00A930CB"/>
    <w:rsid w:val="00A944D3"/>
    <w:rsid w:val="00A961B6"/>
    <w:rsid w:val="00AA1475"/>
    <w:rsid w:val="00AA36EC"/>
    <w:rsid w:val="00AA3CD7"/>
    <w:rsid w:val="00AA58A1"/>
    <w:rsid w:val="00AA7A1B"/>
    <w:rsid w:val="00AA7DD1"/>
    <w:rsid w:val="00AB0518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6E3C"/>
    <w:rsid w:val="00B21296"/>
    <w:rsid w:val="00B33379"/>
    <w:rsid w:val="00B379AA"/>
    <w:rsid w:val="00B4021E"/>
    <w:rsid w:val="00B40C51"/>
    <w:rsid w:val="00B433AF"/>
    <w:rsid w:val="00B438DF"/>
    <w:rsid w:val="00B440A2"/>
    <w:rsid w:val="00B44171"/>
    <w:rsid w:val="00B50E46"/>
    <w:rsid w:val="00B52880"/>
    <w:rsid w:val="00B53C4B"/>
    <w:rsid w:val="00B57EC9"/>
    <w:rsid w:val="00B6369C"/>
    <w:rsid w:val="00B659B5"/>
    <w:rsid w:val="00B67966"/>
    <w:rsid w:val="00B80105"/>
    <w:rsid w:val="00B81988"/>
    <w:rsid w:val="00B849F2"/>
    <w:rsid w:val="00B95931"/>
    <w:rsid w:val="00BA00CA"/>
    <w:rsid w:val="00BA36D5"/>
    <w:rsid w:val="00BB05CC"/>
    <w:rsid w:val="00BB14BA"/>
    <w:rsid w:val="00BC2663"/>
    <w:rsid w:val="00BC47F6"/>
    <w:rsid w:val="00BC533D"/>
    <w:rsid w:val="00BD0D4F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1694D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240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62316"/>
    <w:rsid w:val="00D635E0"/>
    <w:rsid w:val="00D6466E"/>
    <w:rsid w:val="00D714C6"/>
    <w:rsid w:val="00D73494"/>
    <w:rsid w:val="00D73D3C"/>
    <w:rsid w:val="00D86382"/>
    <w:rsid w:val="00D934A0"/>
    <w:rsid w:val="00D93B12"/>
    <w:rsid w:val="00D96983"/>
    <w:rsid w:val="00DA0534"/>
    <w:rsid w:val="00DA3DE7"/>
    <w:rsid w:val="00DA3E36"/>
    <w:rsid w:val="00DA7A98"/>
    <w:rsid w:val="00DB01A8"/>
    <w:rsid w:val="00DC2435"/>
    <w:rsid w:val="00DC68AF"/>
    <w:rsid w:val="00DE5724"/>
    <w:rsid w:val="00DE5FDF"/>
    <w:rsid w:val="00DE7741"/>
    <w:rsid w:val="00DF1D6F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493D"/>
    <w:rsid w:val="00E80544"/>
    <w:rsid w:val="00E819F2"/>
    <w:rsid w:val="00E8516F"/>
    <w:rsid w:val="00E87CEA"/>
    <w:rsid w:val="00E951DB"/>
    <w:rsid w:val="00EA4DE7"/>
    <w:rsid w:val="00EB25D9"/>
    <w:rsid w:val="00EB2A7A"/>
    <w:rsid w:val="00EB57A8"/>
    <w:rsid w:val="00ED6710"/>
    <w:rsid w:val="00ED761C"/>
    <w:rsid w:val="00EE20C0"/>
    <w:rsid w:val="00EF3D87"/>
    <w:rsid w:val="00EF549B"/>
    <w:rsid w:val="00F00751"/>
    <w:rsid w:val="00F02B88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7B24"/>
    <w:rsid w:val="00FC05C8"/>
    <w:rsid w:val="00FC0831"/>
    <w:rsid w:val="00FC09D3"/>
    <w:rsid w:val="00FC14C3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16646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E0725-EB31-435D-BC80-AA74A7B528FE}">
  <ds:schemaRefs>
    <ds:schemaRef ds:uri="19648a5a-cd55-4b68-9637-c916b507450d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3328B-DD67-4DDD-AF46-8E010650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</Words>
  <Characters>189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Chinese: Paper 3: Reading, Higher tier, Theme 2 - Local, national, international and global areas of interest  Questions 2021</dc:title>
  <dc:creator>AQA</dc:creator>
  <cp:lastPrinted>2012-08-10T10:23:00Z</cp:lastPrinted>
  <dcterms:created xsi:type="dcterms:W3CDTF">2021-03-12T09:01:00Z</dcterms:created>
  <dcterms:modified xsi:type="dcterms:W3CDTF">2021-03-28T10:45:00Z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