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3543125A" w:rsidR="00AC3176" w:rsidRPr="00BC533D" w:rsidRDefault="008C3670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76DB37B3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Foundation Tier Theme </w:t>
            </w:r>
            <w:r w:rsidR="002D42B6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2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5F6F9F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Local, national, international and global areas of interest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7B88CB0D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1E3C1288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8C3670">
        <w:rPr>
          <w:rFonts w:cs="Arial"/>
          <w:sz w:val="24"/>
          <w:szCs w:val="28"/>
        </w:rPr>
        <w:t>4</w:t>
      </w:r>
    </w:p>
    <w:p w14:paraId="27EDFD6F" w14:textId="7020647C" w:rsidR="00DE5724" w:rsidRDefault="00DE5724" w:rsidP="00BC533D">
      <w:pPr>
        <w:rPr>
          <w:rFonts w:cs="Arial"/>
          <w:sz w:val="24"/>
          <w:szCs w:val="28"/>
        </w:rPr>
      </w:pPr>
    </w:p>
    <w:p w14:paraId="35D043E9" w14:textId="39CF9B63" w:rsidR="00DE5724" w:rsidRPr="00BC533D" w:rsidRDefault="00DE5724" w:rsidP="00DE5724">
      <w:pPr>
        <w:rPr>
          <w:rFonts w:cs="Arial"/>
          <w:sz w:val="24"/>
          <w:szCs w:val="28"/>
        </w:rPr>
      </w:pPr>
    </w:p>
    <w:p w14:paraId="11CA1378" w14:textId="77777777" w:rsidR="00DE5724" w:rsidRDefault="00DE5724" w:rsidP="00DE5724">
      <w:pPr>
        <w:rPr>
          <w:rFonts w:cs="Arial"/>
        </w:rPr>
      </w:pPr>
    </w:p>
    <w:p w14:paraId="25BBEF18" w14:textId="77777777" w:rsidR="00DE5724" w:rsidRPr="00BC533D" w:rsidRDefault="00DE5724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226D4757" w14:textId="714ED32F" w:rsidR="00B57EC9" w:rsidRDefault="00B57EC9" w:rsidP="00AC3176"/>
    <w:p w14:paraId="736A6267" w14:textId="7C75C74C" w:rsidR="00B57EC9" w:rsidRDefault="008C3670" w:rsidP="00AC3176">
      <w:r w:rsidRPr="008C3670">
        <w:rPr>
          <w:noProof/>
        </w:rPr>
        <w:drawing>
          <wp:inline distT="0" distB="0" distL="0" distR="0" wp14:anchorId="15010850" wp14:editId="2224E519">
            <wp:extent cx="6120130" cy="605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5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A46F" w14:textId="6D988B7B" w:rsidR="008C3670" w:rsidRDefault="008C3670" w:rsidP="00AC3176">
      <w:r w:rsidRPr="008C3670">
        <w:rPr>
          <w:noProof/>
        </w:rPr>
        <w:lastRenderedPageBreak/>
        <w:drawing>
          <wp:inline distT="0" distB="0" distL="0" distR="0" wp14:anchorId="3F598F36" wp14:editId="3EAC2873">
            <wp:extent cx="6120130" cy="3112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E75F" w14:textId="362468A9" w:rsidR="008C3670" w:rsidRDefault="008C3670" w:rsidP="00AC3176"/>
    <w:p w14:paraId="2DCFFB14" w14:textId="44C2B7CB" w:rsidR="008C3670" w:rsidRDefault="008C3670" w:rsidP="00AC3176"/>
    <w:p w14:paraId="7D11B199" w14:textId="2AD72608" w:rsidR="008C3670" w:rsidRDefault="008C3670" w:rsidP="00AC3176"/>
    <w:p w14:paraId="1ADAC6AB" w14:textId="77777777" w:rsidR="008C3670" w:rsidRDefault="008C3670" w:rsidP="00AC3176"/>
    <w:p w14:paraId="1361A875" w14:textId="630B4456" w:rsidR="008C3670" w:rsidRPr="008C3670" w:rsidRDefault="008C3670" w:rsidP="008C3670">
      <w:pPr>
        <w:jc w:val="right"/>
        <w:rPr>
          <w:b/>
          <w:bCs/>
        </w:rPr>
      </w:pPr>
      <w:r w:rsidRPr="008C3670">
        <w:rPr>
          <w:noProof/>
        </w:rPr>
        <w:drawing>
          <wp:inline distT="0" distB="0" distL="0" distR="0" wp14:anchorId="4C441723" wp14:editId="508FD54D">
            <wp:extent cx="6120130" cy="1511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670">
        <w:rPr>
          <w:b/>
          <w:bCs/>
        </w:rPr>
        <w:t>[1 mark]</w:t>
      </w:r>
    </w:p>
    <w:p w14:paraId="7155C737" w14:textId="42497786" w:rsidR="00B57EC9" w:rsidRDefault="00B57EC9" w:rsidP="00AC3176"/>
    <w:p w14:paraId="177B392E" w14:textId="1B346992" w:rsidR="008C3670" w:rsidRPr="008C3670" w:rsidRDefault="008C3670" w:rsidP="008C3670">
      <w:pPr>
        <w:jc w:val="right"/>
        <w:rPr>
          <w:b/>
          <w:bCs/>
        </w:rPr>
      </w:pPr>
      <w:r w:rsidRPr="008C3670">
        <w:rPr>
          <w:noProof/>
        </w:rPr>
        <w:drawing>
          <wp:inline distT="0" distB="0" distL="0" distR="0" wp14:anchorId="760491F3" wp14:editId="17D44C82">
            <wp:extent cx="6120130" cy="4298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670">
        <w:rPr>
          <w:b/>
          <w:bCs/>
        </w:rPr>
        <w:t>[1 mark]</w:t>
      </w:r>
    </w:p>
    <w:p w14:paraId="625D8095" w14:textId="019FBEA8" w:rsidR="00B57EC9" w:rsidRDefault="00B57EC9" w:rsidP="00AC3176"/>
    <w:p w14:paraId="72B08A58" w14:textId="77777777" w:rsidR="00B57EC9" w:rsidRDefault="00B57EC9" w:rsidP="00AC3176"/>
    <w:p w14:paraId="2CBCD02F" w14:textId="77777777" w:rsidR="00B57EC9" w:rsidRDefault="00B57EC9" w:rsidP="00AC3176"/>
    <w:p w14:paraId="19F1939D" w14:textId="112C8A38" w:rsidR="00B57EC9" w:rsidRDefault="00B57EC9" w:rsidP="00AC3176"/>
    <w:p w14:paraId="414BFFE5" w14:textId="77777777" w:rsidR="00B57EC9" w:rsidRDefault="00B57EC9" w:rsidP="00AC3176"/>
    <w:p w14:paraId="1B6CE6FF" w14:textId="77777777" w:rsidR="00B57EC9" w:rsidRDefault="00B57EC9" w:rsidP="00AC3176"/>
    <w:p w14:paraId="15556E4B" w14:textId="77777777" w:rsidR="00B57EC9" w:rsidRDefault="00B57EC9" w:rsidP="00AC3176"/>
    <w:p w14:paraId="67537B64" w14:textId="6E239F79" w:rsidR="00B57EC9" w:rsidRDefault="00B57EC9" w:rsidP="00AC3176"/>
    <w:p w14:paraId="2028B372" w14:textId="77777777" w:rsidR="00B57EC9" w:rsidRDefault="00B57EC9" w:rsidP="00AC3176"/>
    <w:p w14:paraId="3DD700F1" w14:textId="77777777" w:rsidR="00B57EC9" w:rsidRDefault="00B57EC9" w:rsidP="00AC3176"/>
    <w:p w14:paraId="0B30340D" w14:textId="77777777" w:rsidR="00B57EC9" w:rsidRDefault="00B57EC9" w:rsidP="00AC3176"/>
    <w:p w14:paraId="4AA5F167" w14:textId="77777777" w:rsidR="00B57EC9" w:rsidRDefault="00B57EC9" w:rsidP="00AC3176"/>
    <w:p w14:paraId="140BC36E" w14:textId="77777777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1FC1BA13" w14:textId="77777777" w:rsidR="00B57EC9" w:rsidRDefault="00B57EC9" w:rsidP="00AC3176"/>
    <w:p w14:paraId="07C02099" w14:textId="2F377C9B" w:rsidR="00AC3176" w:rsidRDefault="008C3670" w:rsidP="00AC3176">
      <w:r w:rsidRPr="008C3670">
        <w:rPr>
          <w:noProof/>
        </w:rPr>
        <w:lastRenderedPageBreak/>
        <w:drawing>
          <wp:inline distT="0" distB="0" distL="0" distR="0" wp14:anchorId="7EB40266" wp14:editId="58EA441F">
            <wp:extent cx="6120130" cy="62833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8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3D834" w14:textId="03676EB0" w:rsidR="00B57EC9" w:rsidRDefault="00B57EC9" w:rsidP="00AC3176"/>
    <w:p w14:paraId="320DF5A2" w14:textId="5C951B52" w:rsidR="00B57EC9" w:rsidRDefault="00B57EC9" w:rsidP="00AC3176"/>
    <w:p w14:paraId="5F45FFF7" w14:textId="1B798525" w:rsidR="00B57EC9" w:rsidRDefault="00B57EC9" w:rsidP="00AC3176"/>
    <w:p w14:paraId="1FF58AD3" w14:textId="29DB84D7" w:rsidR="00B57EC9" w:rsidRDefault="00B57EC9">
      <w:pPr>
        <w:spacing w:line="240" w:lineRule="auto"/>
      </w:pPr>
      <w:r>
        <w:br w:type="page"/>
      </w:r>
    </w:p>
    <w:p w14:paraId="44A00226" w14:textId="568F8B1A" w:rsidR="00B57EC9" w:rsidRDefault="008C3670" w:rsidP="008C3670">
      <w:r w:rsidRPr="008C3670">
        <w:rPr>
          <w:noProof/>
        </w:rPr>
        <w:lastRenderedPageBreak/>
        <w:drawing>
          <wp:inline distT="0" distB="0" distL="0" distR="0" wp14:anchorId="2DF4161C" wp14:editId="5E2948DD">
            <wp:extent cx="6120130" cy="42906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670">
        <w:rPr>
          <w:noProof/>
        </w:rPr>
        <w:drawing>
          <wp:inline distT="0" distB="0" distL="0" distR="0" wp14:anchorId="5BD83A63" wp14:editId="09E2C81C">
            <wp:extent cx="6120130" cy="40233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EC9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E6C5DDD2-D148-4FB2-9A0B-6FED3EEB164E}"/>
    <w:embedBold r:id="rId2" w:fontKey="{1A19BCA3-6614-4632-A9BA-FC78E4FF51D0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66258804-4402-4417-85F5-0A4ACB1ACEA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D74933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D68999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B1BFC7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5E8A" w14:textId="77777777" w:rsidR="00D74933" w:rsidRDefault="00D74933" w:rsidP="00D74933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1585C128" w14:textId="77777777" w:rsidR="00D74933" w:rsidRDefault="00D74933" w:rsidP="00D74933">
    <w:pPr>
      <w:pStyle w:val="Footer"/>
      <w:rPr>
        <w:rFonts w:asciiTheme="minorBidi" w:hAnsiTheme="minorBidi"/>
        <w:sz w:val="16"/>
        <w:szCs w:val="16"/>
      </w:rPr>
    </w:pPr>
  </w:p>
  <w:p w14:paraId="458FFCDE" w14:textId="5B029FF1" w:rsidR="00FC2587" w:rsidRDefault="00D74933" w:rsidP="00D74933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FB195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16F2CC00">
              <wp:simplePos x="0" y="0"/>
              <wp:positionH relativeFrom="column">
                <wp:posOffset>3223260</wp:posOffset>
              </wp:positionH>
              <wp:positionV relativeFrom="paragraph">
                <wp:posOffset>59055</wp:posOffset>
              </wp:positionV>
              <wp:extent cx="30111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11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6477CE4E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D74933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8pt;margin-top:4.65pt;width:237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" fillcolor="white [3201]" stroked="f" strokeweight=".5pt">
              <v:textbox>
                <w:txbxContent>
                  <w:p w14:paraId="46FCE2AC" w14:textId="6477CE4E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D74933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178EA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060C3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3670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0FAB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74933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724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4933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E0725-EB31-435D-BC80-AA74A7B528FE}">
  <ds:schemaRefs>
    <ds:schemaRef ds:uri="http://www.w3.org/XML/1998/namespace"/>
    <ds:schemaRef ds:uri="http://purl.org/dc/terms/"/>
    <ds:schemaRef ds:uri="http://purl.org/dc/dcmitype/"/>
    <ds:schemaRef ds:uri="19648a5a-cd55-4b68-9637-c916b507450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92E6AC-8066-474F-8C06-41E3F04F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</Words>
  <Characters>186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1: Listening,  Foundation tier, Theme 2 - Local, national, international and global areas of interest  Questions 2021</dc:title>
  <dc:creator>AQA</dc:creator>
  <cp:lastPrinted>2012-08-10T10:23:00Z</cp:lastPrinted>
  <dcterms:created xsi:type="dcterms:W3CDTF">2021-03-12T09:24:00Z</dcterms:created>
  <dcterms:modified xsi:type="dcterms:W3CDTF">2021-03-28T10:46:00Z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